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7C0012" w14:textId="77777777" w:rsidR="00B746BC" w:rsidRPr="00B746BC" w:rsidRDefault="00B746BC" w:rsidP="00B746B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CL"/>
        </w:rPr>
      </w:pPr>
      <w:r w:rsidRPr="00B746B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CL"/>
        </w:rPr>
        <w:t>MANUAL COMPLETO DE MOBILE COBOL</w:t>
      </w:r>
    </w:p>
    <w:p w14:paraId="731B6543" w14:textId="77777777" w:rsidR="00B746BC" w:rsidRPr="00B746BC" w:rsidRDefault="00B746BC" w:rsidP="00B746B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CL"/>
        </w:rPr>
      </w:pPr>
      <w:r w:rsidRPr="00B746BC">
        <w:rPr>
          <w:rFonts w:ascii="Times New Roman" w:eastAsia="Times New Roman" w:hAnsi="Times New Roman" w:cs="Times New Roman"/>
          <w:b/>
          <w:bCs/>
          <w:sz w:val="36"/>
          <w:szCs w:val="36"/>
          <w:lang w:eastAsia="es-CL"/>
        </w:rPr>
        <w:t>ÍNDICE</w:t>
      </w:r>
    </w:p>
    <w:p w14:paraId="7D08BA6A" w14:textId="77777777" w:rsidR="00B746BC" w:rsidRPr="00B746BC" w:rsidRDefault="00B746BC" w:rsidP="00B746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hyperlink r:id="rId5" w:anchor="introducci%C3%B3n" w:history="1">
        <w:r w:rsidRPr="00B746B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CL"/>
          </w:rPr>
          <w:t>Introducción</w:t>
        </w:r>
      </w:hyperlink>
    </w:p>
    <w:p w14:paraId="52E4771B" w14:textId="77777777" w:rsidR="00B746BC" w:rsidRPr="00B746BC" w:rsidRDefault="00B746BC" w:rsidP="00B746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hyperlink r:id="rId6" w:anchor="estructura-b%C3%A1sica" w:history="1">
        <w:r w:rsidRPr="00B746B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CL"/>
          </w:rPr>
          <w:t>Estructura Básica</w:t>
        </w:r>
      </w:hyperlink>
    </w:p>
    <w:p w14:paraId="21BA37BA" w14:textId="77777777" w:rsidR="00B746BC" w:rsidRPr="00B746BC" w:rsidRDefault="00B746BC" w:rsidP="00B746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hyperlink r:id="rId7" w:anchor="comandos-principales" w:history="1">
        <w:r w:rsidRPr="00B746B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CL"/>
          </w:rPr>
          <w:t>Comandos Principales</w:t>
        </w:r>
      </w:hyperlink>
    </w:p>
    <w:p w14:paraId="7FF8AA24" w14:textId="77777777" w:rsidR="00B746BC" w:rsidRPr="00B746BC" w:rsidRDefault="00B746BC" w:rsidP="00B746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hyperlink r:id="rId8" w:anchor="controles-widgets" w:history="1">
        <w:r w:rsidRPr="00B746B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CL"/>
          </w:rPr>
          <w:t>Controles (Widgets)</w:t>
        </w:r>
      </w:hyperlink>
    </w:p>
    <w:p w14:paraId="01A4238A" w14:textId="77777777" w:rsidR="00B746BC" w:rsidRPr="00B746BC" w:rsidRDefault="00B746BC" w:rsidP="00B746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hyperlink r:id="rId9" w:anchor="propiedades" w:history="1">
        <w:r w:rsidRPr="00B746B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CL"/>
          </w:rPr>
          <w:t>Propiedades</w:t>
        </w:r>
      </w:hyperlink>
    </w:p>
    <w:p w14:paraId="10F40D5F" w14:textId="77777777" w:rsidR="00B746BC" w:rsidRPr="00B746BC" w:rsidRDefault="00B746BC" w:rsidP="00B746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hyperlink r:id="rId10" w:anchor="eventos" w:history="1">
        <w:r w:rsidRPr="00B746B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CL"/>
          </w:rPr>
          <w:t>Eventos</w:t>
        </w:r>
      </w:hyperlink>
    </w:p>
    <w:p w14:paraId="7DB1BDBE" w14:textId="77777777" w:rsidR="00B746BC" w:rsidRPr="00B746BC" w:rsidRDefault="00B746BC" w:rsidP="00B746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hyperlink r:id="rId11" w:anchor="layouts" w:history="1">
        <w:proofErr w:type="spellStart"/>
        <w:r w:rsidRPr="00B746B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CL"/>
          </w:rPr>
          <w:t>Layouts</w:t>
        </w:r>
        <w:proofErr w:type="spellEnd"/>
      </w:hyperlink>
    </w:p>
    <w:p w14:paraId="26C90B43" w14:textId="77777777" w:rsidR="00B746BC" w:rsidRPr="00B746BC" w:rsidRDefault="00B746BC" w:rsidP="00B746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hyperlink r:id="rId12" w:anchor="ejemplos-completos" w:history="1">
        <w:r w:rsidRPr="00B746B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CL"/>
          </w:rPr>
          <w:t>Ejemplos Completos</w:t>
        </w:r>
      </w:hyperlink>
    </w:p>
    <w:p w14:paraId="09C1D47F" w14:textId="77777777" w:rsidR="00B746BC" w:rsidRPr="00B746BC" w:rsidRDefault="00000000" w:rsidP="00B746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CL"/>
        </w:rPr>
        <w:pict w14:anchorId="3C6698AA">
          <v:rect id="_x0000_i1025" style="width:0;height:1.5pt" o:hralign="center" o:hrstd="t" o:hr="t" fillcolor="#a0a0a0" stroked="f"/>
        </w:pict>
      </w:r>
    </w:p>
    <w:p w14:paraId="6C01C6BA" w14:textId="77777777" w:rsidR="00B746BC" w:rsidRPr="00B746BC" w:rsidRDefault="00B746BC" w:rsidP="00B746B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CL"/>
        </w:rPr>
      </w:pPr>
      <w:r w:rsidRPr="00B746BC">
        <w:rPr>
          <w:rFonts w:ascii="Times New Roman" w:eastAsia="Times New Roman" w:hAnsi="Times New Roman" w:cs="Times New Roman"/>
          <w:b/>
          <w:bCs/>
          <w:sz w:val="36"/>
          <w:szCs w:val="36"/>
          <w:lang w:eastAsia="es-CL"/>
        </w:rPr>
        <w:t>INTRODUCCIÓN</w:t>
      </w:r>
    </w:p>
    <w:p w14:paraId="1B31CF6C" w14:textId="77777777" w:rsidR="00B746BC" w:rsidRPr="00B746BC" w:rsidRDefault="00B746BC" w:rsidP="00B746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B746BC">
        <w:rPr>
          <w:rFonts w:ascii="Times New Roman" w:eastAsia="Times New Roman" w:hAnsi="Times New Roman" w:cs="Times New Roman"/>
          <w:sz w:val="24"/>
          <w:szCs w:val="24"/>
          <w:lang w:eastAsia="es-CL"/>
        </w:rPr>
        <w:t>Mobile COBOL es una extensión de RM-COBOL que permite crear aplicaciones móviles nativas para Android usando sintaxis COBOL estándar.</w:t>
      </w:r>
    </w:p>
    <w:p w14:paraId="60EF33D4" w14:textId="77777777" w:rsidR="00B746BC" w:rsidRPr="00B746BC" w:rsidRDefault="00B746BC" w:rsidP="00B746B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CL"/>
        </w:rPr>
      </w:pPr>
      <w:r w:rsidRPr="00B746BC">
        <w:rPr>
          <w:rFonts w:ascii="Times New Roman" w:eastAsia="Times New Roman" w:hAnsi="Times New Roman" w:cs="Times New Roman"/>
          <w:b/>
          <w:bCs/>
          <w:sz w:val="27"/>
          <w:szCs w:val="27"/>
          <w:lang w:eastAsia="es-CL"/>
        </w:rPr>
        <w:t>Características principales:</w:t>
      </w:r>
    </w:p>
    <w:p w14:paraId="53A444CD" w14:textId="77777777" w:rsidR="00B746BC" w:rsidRPr="00B746BC" w:rsidRDefault="00B746BC" w:rsidP="00B746B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B746BC">
        <w:rPr>
          <w:rFonts w:ascii="Times New Roman" w:eastAsia="Times New Roman" w:hAnsi="Times New Roman" w:cs="Times New Roman"/>
          <w:sz w:val="24"/>
          <w:szCs w:val="24"/>
          <w:lang w:eastAsia="es-CL"/>
        </w:rPr>
        <w:t>Sintaxis COBOL tradicional</w:t>
      </w:r>
    </w:p>
    <w:p w14:paraId="5FF03ED1" w14:textId="77777777" w:rsidR="00B746BC" w:rsidRPr="00B746BC" w:rsidRDefault="00B746BC" w:rsidP="00B746B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B746BC">
        <w:rPr>
          <w:rFonts w:ascii="Times New Roman" w:eastAsia="Times New Roman" w:hAnsi="Times New Roman" w:cs="Times New Roman"/>
          <w:sz w:val="24"/>
          <w:szCs w:val="24"/>
          <w:lang w:eastAsia="es-CL"/>
        </w:rPr>
        <w:t>UI nativa de Android (Xamarin.Forms/.NET MAUI)</w:t>
      </w:r>
    </w:p>
    <w:p w14:paraId="1EA6C9AB" w14:textId="77777777" w:rsidR="00B746BC" w:rsidRPr="00B746BC" w:rsidRDefault="00B746BC" w:rsidP="00B746B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B746BC">
        <w:rPr>
          <w:rFonts w:ascii="Times New Roman" w:eastAsia="Times New Roman" w:hAnsi="Times New Roman" w:cs="Times New Roman"/>
          <w:sz w:val="24"/>
          <w:szCs w:val="24"/>
          <w:lang w:eastAsia="es-CL"/>
        </w:rPr>
        <w:t>Sin necesidad de conocer Java/</w:t>
      </w:r>
      <w:proofErr w:type="spellStart"/>
      <w:r w:rsidRPr="00B746BC">
        <w:rPr>
          <w:rFonts w:ascii="Times New Roman" w:eastAsia="Times New Roman" w:hAnsi="Times New Roman" w:cs="Times New Roman"/>
          <w:sz w:val="24"/>
          <w:szCs w:val="24"/>
          <w:lang w:eastAsia="es-CL"/>
        </w:rPr>
        <w:t>Kotlin</w:t>
      </w:r>
      <w:proofErr w:type="spellEnd"/>
    </w:p>
    <w:p w14:paraId="7F93749E" w14:textId="77777777" w:rsidR="00B746BC" w:rsidRPr="00B746BC" w:rsidRDefault="00B746BC" w:rsidP="00B746B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B746BC">
        <w:rPr>
          <w:rFonts w:ascii="Times New Roman" w:eastAsia="Times New Roman" w:hAnsi="Times New Roman" w:cs="Times New Roman"/>
          <w:sz w:val="24"/>
          <w:szCs w:val="24"/>
          <w:lang w:eastAsia="es-CL"/>
        </w:rPr>
        <w:t>Acceso a archivos indexados COBOL</w:t>
      </w:r>
    </w:p>
    <w:p w14:paraId="56EDC6E3" w14:textId="77777777" w:rsidR="00B746BC" w:rsidRPr="00B746BC" w:rsidRDefault="00B746BC" w:rsidP="00B746B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B746BC">
        <w:rPr>
          <w:rFonts w:ascii="Times New Roman" w:eastAsia="Times New Roman" w:hAnsi="Times New Roman" w:cs="Times New Roman"/>
          <w:sz w:val="24"/>
          <w:szCs w:val="24"/>
          <w:lang w:eastAsia="es-CL"/>
        </w:rPr>
        <w:t>Controles modernos (</w:t>
      </w:r>
      <w:proofErr w:type="spellStart"/>
      <w:r w:rsidRPr="00B746BC">
        <w:rPr>
          <w:rFonts w:ascii="Times New Roman" w:eastAsia="Times New Roman" w:hAnsi="Times New Roman" w:cs="Times New Roman"/>
          <w:sz w:val="24"/>
          <w:szCs w:val="24"/>
          <w:lang w:eastAsia="es-CL"/>
        </w:rPr>
        <w:t>DatePicker</w:t>
      </w:r>
      <w:proofErr w:type="spellEnd"/>
      <w:r w:rsidRPr="00B746BC">
        <w:rPr>
          <w:rFonts w:ascii="Times New Roman" w:eastAsia="Times New Roman" w:hAnsi="Times New Roman" w:cs="Times New Roman"/>
          <w:sz w:val="24"/>
          <w:szCs w:val="24"/>
          <w:lang w:eastAsia="es-CL"/>
        </w:rPr>
        <w:t>, Switch, etc.)</w:t>
      </w:r>
    </w:p>
    <w:p w14:paraId="7AF3C51C" w14:textId="77777777" w:rsidR="00B746BC" w:rsidRPr="00B746BC" w:rsidRDefault="00000000" w:rsidP="00B746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CL"/>
        </w:rPr>
        <w:pict w14:anchorId="46FB9650">
          <v:rect id="_x0000_i1026" style="width:0;height:1.5pt" o:hralign="center" o:hrstd="t" o:hr="t" fillcolor="#a0a0a0" stroked="f"/>
        </w:pict>
      </w:r>
    </w:p>
    <w:p w14:paraId="27D1B44C" w14:textId="0CF3640E" w:rsidR="00B746BC" w:rsidRPr="00B746BC" w:rsidRDefault="00B746BC" w:rsidP="00B746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</w:p>
    <w:p w14:paraId="32FE9D41" w14:textId="77777777" w:rsidR="00B746BC" w:rsidRPr="00B746BC" w:rsidRDefault="00B746BC" w:rsidP="00B746B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CL"/>
        </w:rPr>
      </w:pPr>
      <w:r w:rsidRPr="00B746BC">
        <w:rPr>
          <w:rFonts w:ascii="Times New Roman" w:eastAsia="Times New Roman" w:hAnsi="Times New Roman" w:cs="Times New Roman"/>
          <w:b/>
          <w:bCs/>
          <w:sz w:val="27"/>
          <w:szCs w:val="27"/>
          <w:lang w:eastAsia="es-CL"/>
        </w:rPr>
        <w:t>10. QUIT</w:t>
      </w:r>
    </w:p>
    <w:p w14:paraId="6CE391B0" w14:textId="77777777" w:rsidR="00B746BC" w:rsidRPr="00B746BC" w:rsidRDefault="00B746BC" w:rsidP="00B746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B746BC">
        <w:rPr>
          <w:rFonts w:ascii="Times New Roman" w:eastAsia="Times New Roman" w:hAnsi="Times New Roman" w:cs="Times New Roman"/>
          <w:sz w:val="24"/>
          <w:szCs w:val="24"/>
          <w:lang w:eastAsia="es-CL"/>
        </w:rPr>
        <w:t>Cierra la aplicación.</w:t>
      </w:r>
    </w:p>
    <w:p w14:paraId="71590D49" w14:textId="77777777" w:rsidR="00B746BC" w:rsidRPr="00B746BC" w:rsidRDefault="00B746BC" w:rsidP="00B746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s-CL"/>
        </w:rPr>
      </w:pPr>
      <w:r w:rsidRPr="00B746BC">
        <w:rPr>
          <w:rFonts w:ascii="Courier New" w:eastAsia="Times New Roman" w:hAnsi="Courier New" w:cs="Courier New"/>
          <w:sz w:val="20"/>
          <w:szCs w:val="20"/>
          <w:lang w:eastAsia="es-CL"/>
        </w:rPr>
        <w:t>CALL MC USING QUIT.</w:t>
      </w:r>
    </w:p>
    <w:p w14:paraId="005FAF92" w14:textId="77777777" w:rsidR="00B746BC" w:rsidRPr="00B746BC" w:rsidRDefault="00000000" w:rsidP="00B746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CL"/>
        </w:rPr>
        <w:pict w14:anchorId="1AA1D7C8">
          <v:rect id="_x0000_i1037" style="width:0;height:1.5pt" o:hralign="center" o:hrstd="t" o:hr="t" fillcolor="#a0a0a0" stroked="f"/>
        </w:pict>
      </w:r>
    </w:p>
    <w:sectPr w:rsidR="00B746BC" w:rsidRPr="00B746BC" w:rsidSect="00FC1080">
      <w:pgSz w:w="15840" w:h="12240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32E46"/>
    <w:multiLevelType w:val="multilevel"/>
    <w:tmpl w:val="C1346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3F1CBC"/>
    <w:multiLevelType w:val="multilevel"/>
    <w:tmpl w:val="1B503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FF4167"/>
    <w:multiLevelType w:val="multilevel"/>
    <w:tmpl w:val="816CA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3F74ABB"/>
    <w:multiLevelType w:val="multilevel"/>
    <w:tmpl w:val="77C65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AB681B"/>
    <w:multiLevelType w:val="multilevel"/>
    <w:tmpl w:val="50645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84974D9"/>
    <w:multiLevelType w:val="multilevel"/>
    <w:tmpl w:val="EF869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A481FD9"/>
    <w:multiLevelType w:val="multilevel"/>
    <w:tmpl w:val="06F2D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35E276D"/>
    <w:multiLevelType w:val="multilevel"/>
    <w:tmpl w:val="6BE6A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C273E70"/>
    <w:multiLevelType w:val="multilevel"/>
    <w:tmpl w:val="40F6A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D074279"/>
    <w:multiLevelType w:val="multilevel"/>
    <w:tmpl w:val="D7C66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3756686"/>
    <w:multiLevelType w:val="multilevel"/>
    <w:tmpl w:val="EFDED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DE26D41"/>
    <w:multiLevelType w:val="multilevel"/>
    <w:tmpl w:val="37BA3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53F6AC1"/>
    <w:multiLevelType w:val="multilevel"/>
    <w:tmpl w:val="97BED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56469A4"/>
    <w:multiLevelType w:val="multilevel"/>
    <w:tmpl w:val="06B0FC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7A5012C"/>
    <w:multiLevelType w:val="multilevel"/>
    <w:tmpl w:val="52424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96810B7"/>
    <w:multiLevelType w:val="multilevel"/>
    <w:tmpl w:val="DFECE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3415670"/>
    <w:multiLevelType w:val="multilevel"/>
    <w:tmpl w:val="79F66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41C1F4E"/>
    <w:multiLevelType w:val="multilevel"/>
    <w:tmpl w:val="4A065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5F0453A"/>
    <w:multiLevelType w:val="multilevel"/>
    <w:tmpl w:val="2904F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C4D6F90"/>
    <w:multiLevelType w:val="multilevel"/>
    <w:tmpl w:val="8C565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71125220">
    <w:abstractNumId w:val="13"/>
  </w:num>
  <w:num w:numId="2" w16cid:durableId="1444299000">
    <w:abstractNumId w:val="12"/>
  </w:num>
  <w:num w:numId="3" w16cid:durableId="547227825">
    <w:abstractNumId w:val="19"/>
  </w:num>
  <w:num w:numId="4" w16cid:durableId="2082830165">
    <w:abstractNumId w:val="8"/>
  </w:num>
  <w:num w:numId="5" w16cid:durableId="552348482">
    <w:abstractNumId w:val="2"/>
  </w:num>
  <w:num w:numId="6" w16cid:durableId="2141028175">
    <w:abstractNumId w:val="14"/>
  </w:num>
  <w:num w:numId="7" w16cid:durableId="1093206334">
    <w:abstractNumId w:val="5"/>
  </w:num>
  <w:num w:numId="8" w16cid:durableId="125591961">
    <w:abstractNumId w:val="17"/>
  </w:num>
  <w:num w:numId="9" w16cid:durableId="1922329286">
    <w:abstractNumId w:val="18"/>
  </w:num>
  <w:num w:numId="10" w16cid:durableId="617027745">
    <w:abstractNumId w:val="4"/>
  </w:num>
  <w:num w:numId="11" w16cid:durableId="1719619792">
    <w:abstractNumId w:val="1"/>
  </w:num>
  <w:num w:numId="12" w16cid:durableId="1324092359">
    <w:abstractNumId w:val="6"/>
  </w:num>
  <w:num w:numId="13" w16cid:durableId="406389093">
    <w:abstractNumId w:val="3"/>
  </w:num>
  <w:num w:numId="14" w16cid:durableId="1170483191">
    <w:abstractNumId w:val="0"/>
  </w:num>
  <w:num w:numId="15" w16cid:durableId="1072697932">
    <w:abstractNumId w:val="10"/>
  </w:num>
  <w:num w:numId="16" w16cid:durableId="680736872">
    <w:abstractNumId w:val="16"/>
  </w:num>
  <w:num w:numId="17" w16cid:durableId="971054550">
    <w:abstractNumId w:val="7"/>
  </w:num>
  <w:num w:numId="18" w16cid:durableId="1729645226">
    <w:abstractNumId w:val="15"/>
  </w:num>
  <w:num w:numId="19" w16cid:durableId="1703239486">
    <w:abstractNumId w:val="11"/>
  </w:num>
  <w:num w:numId="20" w16cid:durableId="73689835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46BC"/>
    <w:rsid w:val="00594FD0"/>
    <w:rsid w:val="00B746BC"/>
    <w:rsid w:val="00D06CE6"/>
    <w:rsid w:val="00E712FD"/>
    <w:rsid w:val="00FC1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161F7C"/>
  <w15:chartTrackingRefBased/>
  <w15:docId w15:val="{4A7C0A59-EFBA-4941-8887-B8D00359C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848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aude.ai/chat/8c29603f-445f-4c1b-88e2-aa265f53e00b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laude.ai/chat/8c29603f-445f-4c1b-88e2-aa265f53e00b" TargetMode="External"/><Relationship Id="rId12" Type="http://schemas.openxmlformats.org/officeDocument/2006/relationships/hyperlink" Target="https://claude.ai/chat/8c29603f-445f-4c1b-88e2-aa265f53e00b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laude.ai/chat/8c29603f-445f-4c1b-88e2-aa265f53e00b" TargetMode="External"/><Relationship Id="rId11" Type="http://schemas.openxmlformats.org/officeDocument/2006/relationships/hyperlink" Target="https://claude.ai/chat/8c29603f-445f-4c1b-88e2-aa265f53e00b" TargetMode="External"/><Relationship Id="rId5" Type="http://schemas.openxmlformats.org/officeDocument/2006/relationships/hyperlink" Target="https://claude.ai/chat/8c29603f-445f-4c1b-88e2-aa265f53e00b" TargetMode="External"/><Relationship Id="rId10" Type="http://schemas.openxmlformats.org/officeDocument/2006/relationships/hyperlink" Target="https://claude.ai/chat/8c29603f-445f-4c1b-88e2-aa265f53e00b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laude.ai/chat/8c29603f-445f-4c1b-88e2-aa265f53e00b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207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desarro</dc:creator>
  <cp:keywords/>
  <dc:description/>
  <cp:lastModifiedBy>nicolas</cp:lastModifiedBy>
  <cp:revision>2</cp:revision>
  <dcterms:created xsi:type="dcterms:W3CDTF">2025-12-05T19:16:00Z</dcterms:created>
  <dcterms:modified xsi:type="dcterms:W3CDTF">2026-01-14T18:35:00Z</dcterms:modified>
</cp:coreProperties>
</file>